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0001998256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7"/>
        <w:gridCol w:w="3828"/>
      </w:tblGrid>
      <w:tr>
        <w:trPr/>
        <w:tc>
          <w:tcPr>
            <w:tcW w:w="6377" w:type="dxa"/>
            <w:tcBorders/>
            <w:vAlign w:val="center"/>
          </w:tcPr>
          <w:p>
            <w:pPr>
              <w:pStyle w:val="TableContents"/>
              <w:bidi w:val="0"/>
              <w:spacing w:before="0" w:after="283"/>
              <w:jc w:val="left"/>
              <w:rPr/>
            </w:pPr>
            <w:r>
              <w:rPr/>
              <w:t>Name of Issuer</w:t>
            </w:r>
          </w:p>
        </w:tc>
        <w:tc>
          <w:tcPr>
            <w:tcW w:w="3828" w:type="dxa"/>
            <w:tcBorders/>
            <w:vAlign w:val="center"/>
          </w:tcPr>
          <w:p>
            <w:pPr>
              <w:pStyle w:val="TableContents"/>
              <w:bidi w:val="0"/>
              <w:spacing w:before="0" w:after="0"/>
              <w:jc w:val="left"/>
              <w:rPr/>
            </w:pPr>
            <w:r>
              <w:rPr/>
              <w:t>WAYSTAR HOLDING CORP</w:t>
            </w:r>
          </w:p>
        </w:tc>
      </w:tr>
      <w:tr>
        <w:trPr/>
        <w:tc>
          <w:tcPr>
            <w:tcW w:w="6377" w:type="dxa"/>
            <w:tcBorders/>
            <w:vAlign w:val="center"/>
          </w:tcPr>
          <w:p>
            <w:pPr>
              <w:pStyle w:val="TableContents"/>
              <w:bidi w:val="0"/>
              <w:spacing w:before="0" w:after="283"/>
              <w:jc w:val="left"/>
              <w:rPr/>
            </w:pPr>
            <w:r>
              <w:rPr/>
              <w:t>SEC File Number</w:t>
            </w:r>
          </w:p>
        </w:tc>
        <w:tc>
          <w:tcPr>
            <w:tcW w:w="3828" w:type="dxa"/>
            <w:tcBorders/>
            <w:vAlign w:val="center"/>
          </w:tcPr>
          <w:p>
            <w:pPr>
              <w:pStyle w:val="TableContents"/>
              <w:bidi w:val="0"/>
              <w:spacing w:before="0" w:after="0"/>
              <w:jc w:val="left"/>
              <w:rPr/>
            </w:pPr>
            <w:r>
              <w:rPr/>
              <w:t>001-42125</w:t>
            </w:r>
          </w:p>
        </w:tc>
      </w:tr>
      <w:tr>
        <w:trPr/>
        <w:tc>
          <w:tcPr>
            <w:tcW w:w="6377" w:type="dxa"/>
            <w:tcBorders/>
            <w:vAlign w:val="center"/>
          </w:tcPr>
          <w:p>
            <w:pPr>
              <w:pStyle w:val="TableContents"/>
              <w:bidi w:val="0"/>
              <w:spacing w:before="0" w:after="283"/>
              <w:jc w:val="left"/>
              <w:rPr/>
            </w:pPr>
            <w:r>
              <w:rPr/>
              <w:t>Address of Issuer</w:t>
            </w:r>
          </w:p>
        </w:tc>
        <w:tc>
          <w:tcPr>
            <w:tcW w:w="3828" w:type="dxa"/>
            <w:tcBorders/>
            <w:vAlign w:val="center"/>
          </w:tcPr>
          <w:p>
            <w:pPr>
              <w:pStyle w:val="TableContents"/>
              <w:bidi w:val="0"/>
              <w:spacing w:before="0" w:after="0"/>
              <w:jc w:val="left"/>
              <w:rPr/>
            </w:pPr>
            <w:r>
              <w:rPr/>
              <w:t>1550 Digital Drive, #300</w:t>
              <w:br/>
              <w:t>Lehi</w:t>
              <w:br/>
              <w:t xml:space="preserve">UTAH </w:t>
              <w:br/>
              <w:t>84043</w:t>
            </w:r>
          </w:p>
        </w:tc>
      </w:tr>
      <w:tr>
        <w:trPr/>
        <w:tc>
          <w:tcPr>
            <w:tcW w:w="6377" w:type="dxa"/>
            <w:tcBorders/>
            <w:vAlign w:val="center"/>
          </w:tcPr>
          <w:p>
            <w:pPr>
              <w:pStyle w:val="TableContents"/>
              <w:bidi w:val="0"/>
              <w:spacing w:before="0" w:after="283"/>
              <w:jc w:val="left"/>
              <w:rPr/>
            </w:pPr>
            <w:r>
              <w:rPr/>
              <w:t>Phone</w:t>
            </w:r>
          </w:p>
        </w:tc>
        <w:tc>
          <w:tcPr>
            <w:tcW w:w="3828" w:type="dxa"/>
            <w:tcBorders/>
            <w:vAlign w:val="center"/>
          </w:tcPr>
          <w:p>
            <w:pPr>
              <w:pStyle w:val="TableContents"/>
              <w:bidi w:val="0"/>
              <w:spacing w:before="0" w:after="0"/>
              <w:jc w:val="left"/>
              <w:rPr/>
            </w:pPr>
            <w:r>
              <w:rPr/>
              <w:t>8444929782</w:t>
            </w:r>
          </w:p>
        </w:tc>
      </w:tr>
      <w:tr>
        <w:trPr/>
        <w:tc>
          <w:tcPr>
            <w:tcW w:w="6377" w:type="dxa"/>
            <w:tcBorders/>
            <w:vAlign w:val="center"/>
          </w:tcPr>
          <w:p>
            <w:pPr>
              <w:pStyle w:val="TableContents"/>
              <w:bidi w:val="0"/>
              <w:spacing w:before="0" w:after="283"/>
              <w:jc w:val="left"/>
              <w:rPr/>
            </w:pPr>
            <w:r>
              <w:rPr/>
              <w:t>Name of Person for Whose Account the Securities are To Be Sold</w:t>
            </w:r>
          </w:p>
        </w:tc>
        <w:tc>
          <w:tcPr>
            <w:tcW w:w="3828" w:type="dxa"/>
            <w:tcBorders/>
            <w:vAlign w:val="center"/>
          </w:tcPr>
          <w:p>
            <w:pPr>
              <w:pStyle w:val="TableContents"/>
              <w:bidi w:val="0"/>
              <w:spacing w:before="0" w:after="0"/>
              <w:jc w:val="left"/>
              <w:rPr/>
            </w:pPr>
            <w:r>
              <w:rPr/>
              <w:t>MATTHEW J HAWKINS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7" w:type="dxa"/>
            <w:tcBorders/>
            <w:vAlign w:val="center"/>
          </w:tcPr>
          <w:p>
            <w:pPr>
              <w:pStyle w:val="TableContents"/>
              <w:bidi w:val="0"/>
              <w:spacing w:before="0" w:after="283"/>
              <w:jc w:val="left"/>
              <w:rPr/>
            </w:pPr>
            <w:r>
              <w:rPr/>
              <w:t>Relationship to Issuer</w:t>
            </w:r>
          </w:p>
        </w:tc>
        <w:tc>
          <w:tcPr>
            <w:tcW w:w="3828" w:type="dxa"/>
            <w:tcBorders/>
            <w:vAlign w:val="center"/>
          </w:tcPr>
          <w:p>
            <w:pPr>
              <w:pStyle w:val="TableContents"/>
              <w:bidi w:val="0"/>
              <w:spacing w:before="0" w:after="0"/>
              <w:jc w:val="left"/>
              <w:rPr/>
            </w:pPr>
            <w:r>
              <w:rPr/>
              <w:t>Director</w:t>
            </w:r>
          </w:p>
        </w:tc>
      </w:tr>
      <w:tr>
        <w:trPr/>
        <w:tc>
          <w:tcPr>
            <w:tcW w:w="6377" w:type="dxa"/>
            <w:tcBorders/>
            <w:vAlign w:val="center"/>
          </w:tcPr>
          <w:p>
            <w:pPr>
              <w:pStyle w:val="TableContents"/>
              <w:bidi w:val="0"/>
              <w:spacing w:before="0" w:after="283"/>
              <w:jc w:val="left"/>
              <w:rPr/>
            </w:pPr>
            <w:r>
              <w:rPr/>
              <w:t>Relationship to Issuer</w:t>
            </w:r>
          </w:p>
        </w:tc>
        <w:tc>
          <w:tcPr>
            <w:tcW w:w="38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70000</w:t>
            </w:r>
          </w:p>
        </w:tc>
        <w:tc>
          <w:tcPr>
            <w:tcW w:w="1457" w:type="dxa"/>
            <w:tcBorders/>
            <w:vAlign w:val="center"/>
          </w:tcPr>
          <w:p>
            <w:pPr>
              <w:pStyle w:val="TableContents"/>
              <w:bidi w:val="0"/>
              <w:spacing w:before="0" w:after="283"/>
              <w:jc w:val="left"/>
              <w:rPr/>
            </w:pPr>
            <w:r>
              <w:rPr/>
              <w:t>1553300.00</w:t>
            </w:r>
          </w:p>
        </w:tc>
        <w:tc>
          <w:tcPr>
            <w:tcW w:w="1547" w:type="dxa"/>
            <w:tcBorders/>
            <w:vAlign w:val="center"/>
          </w:tcPr>
          <w:p>
            <w:pPr>
              <w:pStyle w:val="TableContents"/>
              <w:bidi w:val="0"/>
              <w:spacing w:before="0" w:after="283"/>
              <w:jc w:val="left"/>
              <w:rPr/>
            </w:pPr>
            <w:r>
              <w:rPr/>
              <w:t>191812891</w:t>
            </w:r>
          </w:p>
        </w:tc>
        <w:tc>
          <w:tcPr>
            <w:tcW w:w="1564" w:type="dxa"/>
            <w:tcBorders/>
            <w:vAlign w:val="center"/>
          </w:tcPr>
          <w:p>
            <w:pPr>
              <w:pStyle w:val="TableContents"/>
              <w:bidi w:val="0"/>
              <w:spacing w:before="0" w:after="283"/>
              <w:jc w:val="left"/>
              <w:rPr/>
            </w:pPr>
            <w:r>
              <w:rPr/>
              <w:t>07/15/2026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70000</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7"/>
        <w:gridCol w:w="934"/>
        <w:gridCol w:w="1548"/>
        <w:gridCol w:w="1743"/>
      </w:tblGrid>
      <w:tr>
        <w:trPr/>
        <w:tc>
          <w:tcPr>
            <w:tcW w:w="3093"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MATTHEW J HAWKINS</w:t>
              <w:br/>
              <w:t>1550 Digital Drive, #300</w:t>
              <w:br/>
              <w:t>Lehi   UT   84043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06/09/2026</w:t>
            </w:r>
          </w:p>
        </w:tc>
        <w:tc>
          <w:tcPr>
            <w:tcW w:w="1548" w:type="dxa"/>
            <w:tcBorders/>
            <w:vAlign w:val="center"/>
          </w:tcPr>
          <w:p>
            <w:pPr>
              <w:pStyle w:val="TableContents"/>
              <w:bidi w:val="0"/>
              <w:spacing w:before="0" w:after="283"/>
              <w:jc w:val="left"/>
              <w:rPr/>
            </w:pPr>
            <w:r>
              <w:rPr/>
              <w:t>47754</w:t>
            </w:r>
          </w:p>
        </w:tc>
        <w:tc>
          <w:tcPr>
            <w:tcW w:w="1743" w:type="dxa"/>
            <w:tcBorders/>
            <w:vAlign w:val="center"/>
          </w:tcPr>
          <w:p>
            <w:pPr>
              <w:pStyle w:val="TableContents"/>
              <w:bidi w:val="0"/>
              <w:spacing w:before="0" w:after="283"/>
              <w:jc w:val="left"/>
              <w:rPr/>
            </w:pPr>
            <w:r>
              <w:rPr/>
              <w:t>918309.42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07/15/2026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Matthew J. Hawkins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3317</Characters>
  <CharactersWithSpaces>3916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